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B135" w14:textId="77777777" w:rsidR="00574E9E" w:rsidRPr="00112914" w:rsidRDefault="00574E9E" w:rsidP="00574E9E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6533F480" w14:textId="77777777" w:rsidR="00574E9E" w:rsidRDefault="00574E9E" w:rsidP="00574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ENCAMINHAMENTO PARA ISENÇÃO DE ITBI </w:t>
      </w:r>
    </w:p>
    <w:p w14:paraId="1537BFD3" w14:textId="63C01479" w:rsidR="00574E9E" w:rsidRPr="00053FC6" w:rsidRDefault="007C0678" w:rsidP="00574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Maio</w:t>
      </w:r>
      <w:r w:rsidR="00574E9E">
        <w:rPr>
          <w:rFonts w:ascii="Arial" w:hAnsi="Arial" w:cs="Arial"/>
          <w:b/>
          <w:sz w:val="28"/>
          <w:szCs w:val="28"/>
        </w:rPr>
        <w:t>/2025</w:t>
      </w:r>
    </w:p>
    <w:p w14:paraId="16C6B5A8" w14:textId="77777777" w:rsidR="00574E9E" w:rsidRDefault="00574E9E" w:rsidP="00574E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67"/>
        <w:gridCol w:w="8613"/>
        <w:gridCol w:w="1276"/>
      </w:tblGrid>
      <w:tr w:rsidR="00574E9E" w14:paraId="26745939" w14:textId="77777777" w:rsidTr="00546DA2">
        <w:trPr>
          <w:trHeight w:val="302"/>
        </w:trPr>
        <w:tc>
          <w:tcPr>
            <w:tcW w:w="567" w:type="dxa"/>
            <w:shd w:val="clear" w:color="auto" w:fill="BFBFBF" w:themeFill="background1" w:themeFillShade="BF"/>
          </w:tcPr>
          <w:p w14:paraId="6033A3C1" w14:textId="77777777" w:rsidR="00574E9E" w:rsidRPr="008748C8" w:rsidRDefault="00574E9E" w:rsidP="00546DA2">
            <w:pPr>
              <w:spacing w:before="160" w:after="1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613" w:type="dxa"/>
            <w:shd w:val="clear" w:color="auto" w:fill="BFBFBF" w:themeFill="background1" w:themeFillShade="BF"/>
          </w:tcPr>
          <w:p w14:paraId="381E0605" w14:textId="77777777" w:rsidR="00574E9E" w:rsidRPr="00CD2720" w:rsidRDefault="00574E9E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 w:rsidRPr="00CD2720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2D9BEA9" w14:textId="77777777" w:rsidR="00574E9E" w:rsidRPr="00CD2720" w:rsidRDefault="00574E9E" w:rsidP="00546DA2">
            <w:pPr>
              <w:spacing w:before="160" w:after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MÊS </w:t>
            </w:r>
          </w:p>
        </w:tc>
      </w:tr>
      <w:tr w:rsidR="00574E9E" w14:paraId="34799A3A" w14:textId="77777777" w:rsidTr="00546DA2">
        <w:trPr>
          <w:trHeight w:val="400"/>
        </w:trPr>
        <w:tc>
          <w:tcPr>
            <w:tcW w:w="567" w:type="dxa"/>
          </w:tcPr>
          <w:p w14:paraId="468808F1" w14:textId="092C5A6E" w:rsidR="00574E9E" w:rsidRDefault="00574E9E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8613" w:type="dxa"/>
          </w:tcPr>
          <w:p w14:paraId="6BCBCF0E" w14:textId="77777777" w:rsidR="00574E9E" w:rsidRDefault="00574E9E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Tania Regina Santiago</w:t>
            </w:r>
          </w:p>
        </w:tc>
        <w:tc>
          <w:tcPr>
            <w:tcW w:w="1276" w:type="dxa"/>
          </w:tcPr>
          <w:p w14:paraId="04D32D32" w14:textId="77777777" w:rsidR="00574E9E" w:rsidRDefault="00574E9E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</w:tr>
      <w:tr w:rsidR="00574E9E" w14:paraId="47857757" w14:textId="77777777" w:rsidTr="00546DA2">
        <w:trPr>
          <w:trHeight w:val="400"/>
        </w:trPr>
        <w:tc>
          <w:tcPr>
            <w:tcW w:w="567" w:type="dxa"/>
          </w:tcPr>
          <w:p w14:paraId="381E6C5A" w14:textId="677137D6" w:rsidR="00574E9E" w:rsidRDefault="00574E9E" w:rsidP="00546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8613" w:type="dxa"/>
          </w:tcPr>
          <w:p w14:paraId="022F84E7" w14:textId="77777777" w:rsidR="00574E9E" w:rsidRDefault="00574E9E" w:rsidP="00546D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Vanderson Nascimento da Costa</w:t>
            </w:r>
          </w:p>
        </w:tc>
        <w:tc>
          <w:tcPr>
            <w:tcW w:w="1276" w:type="dxa"/>
          </w:tcPr>
          <w:p w14:paraId="740A3AFA" w14:textId="77777777" w:rsidR="00574E9E" w:rsidRDefault="00574E9E" w:rsidP="00546D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</w:tr>
    </w:tbl>
    <w:p w14:paraId="513984C2" w14:textId="77777777" w:rsidR="00574E9E" w:rsidRDefault="00574E9E" w:rsidP="00574E9E"/>
    <w:p w14:paraId="26A6F5BF" w14:textId="77777777" w:rsidR="00574E9E" w:rsidRDefault="00574E9E" w:rsidP="00574E9E">
      <w:pPr>
        <w:tabs>
          <w:tab w:val="left" w:pos="7260"/>
        </w:tabs>
      </w:pPr>
      <w:r>
        <w:tab/>
      </w:r>
    </w:p>
    <w:p w14:paraId="078341AC" w14:textId="77777777" w:rsidR="00574E9E" w:rsidRDefault="00574E9E"/>
    <w:sectPr w:rsidR="00574E9E" w:rsidSect="00574E9E">
      <w:headerReference w:type="default" r:id="rId4"/>
      <w:pgSz w:w="11906" w:h="16838"/>
      <w:pgMar w:top="1134" w:right="567" w:bottom="851" w:left="992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701C" w14:textId="77777777" w:rsidR="00574E9E" w:rsidRDefault="00574E9E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b/>
        <w:szCs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F0BC89" wp14:editId="087D9A6E">
          <wp:simplePos x="0" y="0"/>
          <wp:positionH relativeFrom="column">
            <wp:posOffset>6927215</wp:posOffset>
          </wp:positionH>
          <wp:positionV relativeFrom="paragraph">
            <wp:posOffset>104140</wp:posOffset>
          </wp:positionV>
          <wp:extent cx="673100" cy="542925"/>
          <wp:effectExtent l="0" t="0" r="0" b="9525"/>
          <wp:wrapNone/>
          <wp:docPr id="2" name="Imagem 2" descr="Descrição: prefeitura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refeitura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8FC634" w14:textId="77777777" w:rsidR="00574E9E" w:rsidRPr="00D8201A" w:rsidRDefault="00574E9E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  <w:b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A2C73" wp14:editId="16A8245A">
          <wp:simplePos x="0" y="0"/>
          <wp:positionH relativeFrom="column">
            <wp:posOffset>1127760</wp:posOffset>
          </wp:positionH>
          <wp:positionV relativeFrom="paragraph">
            <wp:posOffset>31750</wp:posOffset>
          </wp:positionV>
          <wp:extent cx="619125" cy="466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201A">
      <w:rPr>
        <w:rFonts w:ascii="Century Gothic" w:hAnsi="Century Gothic"/>
        <w:b/>
        <w:u w:val="single"/>
      </w:rPr>
      <w:t>CENTRO DE REFERÊNCIA DE ASSISTÊNCIA SOCIAL – CRAS</w:t>
    </w:r>
  </w:p>
  <w:p w14:paraId="54B37F3F" w14:textId="77777777" w:rsidR="00574E9E" w:rsidRPr="00D8201A" w:rsidRDefault="00574E9E" w:rsidP="00AE6DFB">
    <w:pPr>
      <w:tabs>
        <w:tab w:val="left" w:pos="284"/>
        <w:tab w:val="left" w:pos="3119"/>
        <w:tab w:val="left" w:pos="3261"/>
        <w:tab w:val="left" w:pos="5954"/>
      </w:tabs>
      <w:spacing w:after="0"/>
      <w:jc w:val="center"/>
      <w:rPr>
        <w:rFonts w:ascii="Century Gothic" w:hAnsi="Century Gothic"/>
      </w:rPr>
    </w:pPr>
    <w:r>
      <w:rPr>
        <w:rFonts w:ascii="Century Gothic" w:hAnsi="Century Gothic"/>
      </w:rPr>
      <w:t>Rua Dom Pedro II, nº. 1.053     Fone: (44)3463-8146</w:t>
    </w:r>
    <w:r w:rsidRPr="00D8201A">
      <w:rPr>
        <w:rFonts w:ascii="Century Gothic" w:hAnsi="Century Gothic"/>
      </w:rPr>
      <w:t>.</w:t>
    </w:r>
  </w:p>
  <w:p w14:paraId="0525833C" w14:textId="77777777" w:rsidR="00574E9E" w:rsidRPr="00AE6DFB" w:rsidRDefault="00574E9E" w:rsidP="00AE6DFB">
    <w:pPr>
      <w:pBdr>
        <w:bottom w:val="single" w:sz="12" w:space="1" w:color="auto"/>
      </w:pBdr>
      <w:tabs>
        <w:tab w:val="left" w:pos="284"/>
        <w:tab w:val="left" w:pos="3119"/>
        <w:tab w:val="left" w:pos="3261"/>
        <w:tab w:val="left" w:pos="5954"/>
        <w:tab w:val="left" w:pos="7440"/>
      </w:tabs>
      <w:spacing w:after="0"/>
      <w:jc w:val="center"/>
      <w:rPr>
        <w:b/>
        <w:sz w:val="20"/>
        <w:szCs w:val="20"/>
      </w:rPr>
    </w:pPr>
    <w:r w:rsidRPr="006A6209">
      <w:rPr>
        <w:rFonts w:ascii="Century Gothic" w:hAnsi="Century Gothic"/>
        <w:b/>
      </w:rPr>
      <w:t>PARANACITY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9E"/>
    <w:rsid w:val="004A5215"/>
    <w:rsid w:val="00574E9E"/>
    <w:rsid w:val="007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172"/>
  <w15:chartTrackingRefBased/>
  <w15:docId w15:val="{16242A95-7397-4656-A82E-48BFAC1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9E"/>
    <w:pPr>
      <w:spacing w:after="200" w:line="276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74E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4E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4E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4E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4E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4E9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4E9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4E9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4E9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4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4E9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4E9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4E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4E9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4E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4E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4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7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4E9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74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4E9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74E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4E9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74E9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4E9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4E9E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59"/>
    <w:rsid w:val="00574E9E"/>
    <w:pPr>
      <w:spacing w:after="0" w:line="240" w:lineRule="auto"/>
    </w:pPr>
    <w:rPr>
      <w:rFonts w:eastAsiaTheme="minorEastAsia"/>
      <w:kern w:val="0"/>
      <w:sz w:val="22"/>
      <w:szCs w:val="22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2025-09-03T12:44:00Z</dcterms:created>
  <dcterms:modified xsi:type="dcterms:W3CDTF">2025-09-03T12:49:00Z</dcterms:modified>
</cp:coreProperties>
</file>